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B26C" w14:textId="446F8419" w:rsidR="00450A44" w:rsidRPr="005A5494" w:rsidRDefault="00AA3043">
      <w:pPr>
        <w:rPr>
          <w:rFonts w:ascii="Arial" w:hAnsi="Arial" w:cs="Arial"/>
        </w:rPr>
      </w:pPr>
      <w:r>
        <w:rPr>
          <w:rFonts w:ascii="Arial" w:hAnsi="Arial" w:cs="Arial"/>
        </w:rPr>
        <w:t>Fourth</w:t>
      </w:r>
      <w:r w:rsidR="00D42C46">
        <w:rPr>
          <w:rFonts w:ascii="Arial" w:hAnsi="Arial" w:cs="Arial"/>
        </w:rPr>
        <w:t xml:space="preserve"> assignment</w:t>
      </w:r>
      <w:r w:rsidR="00A20E84">
        <w:rPr>
          <w:rFonts w:ascii="Arial" w:hAnsi="Arial" w:cs="Arial"/>
        </w:rPr>
        <w:t xml:space="preserve"> (group </w:t>
      </w:r>
      <w:r>
        <w:rPr>
          <w:rFonts w:ascii="Arial" w:hAnsi="Arial" w:cs="Arial"/>
        </w:rPr>
        <w:t>4/D</w:t>
      </w:r>
      <w:r w:rsidR="00A20E84">
        <w:rPr>
          <w:rFonts w:ascii="Arial" w:hAnsi="Arial" w:cs="Arial"/>
        </w:rPr>
        <w:t>)</w:t>
      </w:r>
    </w:p>
    <w:p w14:paraId="2414AA02" w14:textId="77777777" w:rsidR="005A5494" w:rsidRPr="005A5494" w:rsidRDefault="005A5494">
      <w:pPr>
        <w:rPr>
          <w:rFonts w:ascii="Arial" w:hAnsi="Arial" w:cs="Arial"/>
        </w:rPr>
      </w:pPr>
    </w:p>
    <w:p w14:paraId="4D0D1863" w14:textId="22228982" w:rsidR="00182CAC" w:rsidRDefault="005A5494" w:rsidP="00302CE0">
      <w:pPr>
        <w:rPr>
          <w:rFonts w:ascii="Arial" w:hAnsi="Arial" w:cs="Arial"/>
          <w:lang w:val="en-US"/>
        </w:rPr>
      </w:pPr>
      <w:r w:rsidRPr="005A5494">
        <w:rPr>
          <w:rFonts w:ascii="Arial" w:hAnsi="Arial" w:cs="Arial"/>
        </w:rPr>
        <w:t xml:space="preserve">Topic: </w:t>
      </w:r>
      <w:r w:rsidR="00182CAC">
        <w:rPr>
          <w:rFonts w:ascii="Arial" w:hAnsi="Arial" w:cs="Arial"/>
          <w:lang w:val="en-US"/>
        </w:rPr>
        <w:t xml:space="preserve">In the previous weeks you have discussed </w:t>
      </w:r>
      <w:r w:rsidR="0079162D">
        <w:rPr>
          <w:rFonts w:ascii="Arial" w:hAnsi="Arial" w:cs="Arial"/>
          <w:lang w:val="en-US"/>
        </w:rPr>
        <w:t>paper</w:t>
      </w:r>
      <w:r w:rsidR="00182CAC">
        <w:rPr>
          <w:rFonts w:ascii="Arial" w:hAnsi="Arial" w:cs="Arial"/>
          <w:lang w:val="en-US"/>
        </w:rPr>
        <w:t>s</w:t>
      </w:r>
      <w:r w:rsidR="0079162D">
        <w:rPr>
          <w:rFonts w:ascii="Arial" w:hAnsi="Arial" w:cs="Arial"/>
          <w:lang w:val="en-US"/>
        </w:rPr>
        <w:t xml:space="preserve"> showing that </w:t>
      </w:r>
      <w:r w:rsidR="00182CAC">
        <w:rPr>
          <w:rFonts w:ascii="Arial" w:hAnsi="Arial" w:cs="Arial"/>
          <w:lang w:val="en-US"/>
        </w:rPr>
        <w:t xml:space="preserve">both macrophages and </w:t>
      </w:r>
      <w:r w:rsidR="0079162D">
        <w:rPr>
          <w:rFonts w:ascii="Arial" w:hAnsi="Arial" w:cs="Arial"/>
          <w:lang w:val="en-US"/>
        </w:rPr>
        <w:t xml:space="preserve">neutrophils </w:t>
      </w:r>
      <w:r w:rsidR="00182CAC">
        <w:rPr>
          <w:rFonts w:ascii="Arial" w:hAnsi="Arial" w:cs="Arial"/>
          <w:lang w:val="en-US"/>
        </w:rPr>
        <w:t xml:space="preserve">(myeloid cells) </w:t>
      </w:r>
      <w:r w:rsidR="00AA3043">
        <w:rPr>
          <w:rFonts w:ascii="Arial" w:hAnsi="Arial" w:cs="Arial"/>
          <w:lang w:val="en-US"/>
        </w:rPr>
        <w:t>regulate</w:t>
      </w:r>
      <w:r w:rsidR="0079162D">
        <w:rPr>
          <w:rFonts w:ascii="Arial" w:hAnsi="Arial" w:cs="Arial"/>
          <w:lang w:val="en-US"/>
        </w:rPr>
        <w:t xml:space="preserve"> </w:t>
      </w:r>
      <w:r w:rsidR="00182CAC">
        <w:rPr>
          <w:rFonts w:ascii="Arial" w:hAnsi="Arial" w:cs="Arial"/>
          <w:lang w:val="en-US"/>
        </w:rPr>
        <w:t xml:space="preserve">tumor angiogenesis, growth and </w:t>
      </w:r>
      <w:r w:rsidR="00D42C46">
        <w:rPr>
          <w:rFonts w:ascii="Arial" w:hAnsi="Arial" w:cs="Arial"/>
          <w:lang w:val="en-US"/>
        </w:rPr>
        <w:t>metastasis</w:t>
      </w:r>
      <w:r w:rsidR="0079162D">
        <w:rPr>
          <w:rFonts w:ascii="Arial" w:hAnsi="Arial" w:cs="Arial"/>
          <w:lang w:val="en-US"/>
        </w:rPr>
        <w:t xml:space="preserve">. </w:t>
      </w:r>
    </w:p>
    <w:p w14:paraId="24228544" w14:textId="77777777" w:rsidR="00182CAC" w:rsidRDefault="00182CAC" w:rsidP="00302CE0">
      <w:pPr>
        <w:rPr>
          <w:rFonts w:ascii="Arial" w:hAnsi="Arial" w:cs="Arial"/>
          <w:lang w:val="en-US"/>
        </w:rPr>
      </w:pPr>
    </w:p>
    <w:p w14:paraId="4D2F2105" w14:textId="75C5C305" w:rsidR="005A5494" w:rsidRPr="000C58BB" w:rsidRDefault="000C58B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Is there also evidence for such tumor-associated myeloid cells to “naturally” (i.e., in the absence of therapeutic intervention) limit certain steps of tumor progression</w:t>
      </w:r>
      <w:r w:rsidR="00182CAC">
        <w:rPr>
          <w:rFonts w:ascii="Arial" w:hAnsi="Arial" w:cs="Arial"/>
          <w:lang w:val="en-US"/>
        </w:rPr>
        <w:t>?</w:t>
      </w:r>
    </w:p>
    <w:p w14:paraId="2412AA70" w14:textId="77777777" w:rsidR="005A5494" w:rsidRPr="005A5494" w:rsidRDefault="005A5494">
      <w:pPr>
        <w:rPr>
          <w:rFonts w:ascii="Arial" w:hAnsi="Arial" w:cs="Arial"/>
        </w:rPr>
      </w:pPr>
    </w:p>
    <w:p w14:paraId="7B215A8F" w14:textId="0A2A3520" w:rsidR="005A5494" w:rsidRPr="005A5494" w:rsidRDefault="00377B9D">
      <w:pPr>
        <w:rPr>
          <w:rFonts w:ascii="Arial" w:hAnsi="Arial" w:cs="Arial"/>
        </w:rPr>
      </w:pPr>
      <w:r>
        <w:rPr>
          <w:rFonts w:ascii="Arial" w:hAnsi="Arial" w:cs="Arial"/>
        </w:rPr>
        <w:t>Suggested review</w:t>
      </w:r>
      <w:r w:rsidR="00353E38">
        <w:rPr>
          <w:rFonts w:ascii="Arial" w:hAnsi="Arial" w:cs="Arial"/>
        </w:rPr>
        <w:t xml:space="preserve"> article</w:t>
      </w:r>
      <w:r w:rsidR="000C58BB">
        <w:rPr>
          <w:rFonts w:ascii="Arial" w:hAnsi="Arial" w:cs="Arial"/>
        </w:rPr>
        <w:t>s</w:t>
      </w:r>
      <w:r w:rsidR="005A5494" w:rsidRPr="005A5494">
        <w:rPr>
          <w:rFonts w:ascii="Arial" w:hAnsi="Arial" w:cs="Arial"/>
        </w:rPr>
        <w:t>:</w:t>
      </w:r>
    </w:p>
    <w:p w14:paraId="499C11EA" w14:textId="77777777" w:rsidR="005A5494" w:rsidRPr="005A5494" w:rsidRDefault="005A5494">
      <w:pPr>
        <w:rPr>
          <w:rFonts w:ascii="Arial" w:hAnsi="Arial" w:cs="Arial"/>
        </w:rPr>
      </w:pPr>
    </w:p>
    <w:p w14:paraId="0013A03E" w14:textId="1A35C0CD" w:rsidR="00182CAC" w:rsidRPr="005A5494" w:rsidRDefault="000C58BB">
      <w:pPr>
        <w:rPr>
          <w:rFonts w:ascii="Arial" w:hAnsi="Arial" w:cs="Arial"/>
        </w:rPr>
      </w:pPr>
      <w:r>
        <w:rPr>
          <w:rFonts w:ascii="Arial" w:hAnsi="Arial" w:cs="Arial"/>
        </w:rPr>
        <w:t>See reviews uploaded for the previous two weeks.</w:t>
      </w:r>
    </w:p>
    <w:p w14:paraId="4CFFDF24" w14:textId="77777777" w:rsidR="005A5494" w:rsidRPr="005A5494" w:rsidRDefault="005A5494">
      <w:pPr>
        <w:rPr>
          <w:rFonts w:ascii="Arial" w:hAnsi="Arial" w:cs="Arial"/>
        </w:rPr>
      </w:pPr>
    </w:p>
    <w:p w14:paraId="6206B7A1" w14:textId="77777777" w:rsidR="00353E38" w:rsidRDefault="00353E38">
      <w:pPr>
        <w:rPr>
          <w:rFonts w:ascii="Arial" w:hAnsi="Arial" w:cs="Arial"/>
        </w:rPr>
      </w:pPr>
    </w:p>
    <w:p w14:paraId="36BF8C42" w14:textId="77777777" w:rsidR="00353E38" w:rsidRDefault="00353E38">
      <w:pPr>
        <w:rPr>
          <w:rFonts w:ascii="Arial" w:hAnsi="Arial" w:cs="Arial"/>
        </w:rPr>
      </w:pPr>
    </w:p>
    <w:p w14:paraId="6D74819C" w14:textId="77777777" w:rsidR="00353E38" w:rsidRDefault="00353E38">
      <w:pPr>
        <w:rPr>
          <w:rFonts w:ascii="Arial" w:hAnsi="Arial" w:cs="Arial"/>
        </w:rPr>
      </w:pPr>
    </w:p>
    <w:p w14:paraId="299D425F" w14:textId="57ECE6AE" w:rsidR="00353E38" w:rsidRDefault="00353E38">
      <w:pPr>
        <w:rPr>
          <w:rFonts w:ascii="Arial" w:hAnsi="Arial" w:cs="Arial"/>
        </w:rPr>
      </w:pPr>
      <w:r>
        <w:rPr>
          <w:rFonts w:ascii="Arial" w:hAnsi="Arial" w:cs="Arial"/>
        </w:rPr>
        <w:t>Paper for presentation (</w:t>
      </w:r>
      <w:r w:rsidR="00377B9D">
        <w:rPr>
          <w:rFonts w:ascii="Arial" w:hAnsi="Arial" w:cs="Arial"/>
        </w:rPr>
        <w:t>not pre-</w:t>
      </w:r>
      <w:r>
        <w:rPr>
          <w:rFonts w:ascii="Arial" w:hAnsi="Arial" w:cs="Arial"/>
        </w:rPr>
        <w:t>assigned):</w:t>
      </w:r>
    </w:p>
    <w:p w14:paraId="1108045E" w14:textId="77777777" w:rsidR="00353E38" w:rsidRDefault="00353E38">
      <w:pPr>
        <w:rPr>
          <w:rFonts w:ascii="Arial" w:hAnsi="Arial" w:cs="Arial"/>
        </w:rPr>
      </w:pPr>
    </w:p>
    <w:p w14:paraId="325FA708" w14:textId="59A988AB" w:rsidR="00353E38" w:rsidRPr="005A5494" w:rsidRDefault="00377B9D">
      <w:pPr>
        <w:rPr>
          <w:rFonts w:ascii="Arial" w:hAnsi="Arial" w:cs="Arial"/>
        </w:rPr>
      </w:pPr>
      <w:r>
        <w:rPr>
          <w:rFonts w:ascii="Arial" w:hAnsi="Arial" w:cs="Arial"/>
          <w:b/>
        </w:rPr>
        <w:t>Choose a relevant paper on the assigned topic.</w:t>
      </w:r>
    </w:p>
    <w:sectPr w:rsidR="00353E38" w:rsidRPr="005A5494" w:rsidSect="00DB7E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4"/>
    <w:rsid w:val="000C58BB"/>
    <w:rsid w:val="00182CAC"/>
    <w:rsid w:val="00230E01"/>
    <w:rsid w:val="00302CE0"/>
    <w:rsid w:val="00353E38"/>
    <w:rsid w:val="00377B9D"/>
    <w:rsid w:val="00450A44"/>
    <w:rsid w:val="00495BF2"/>
    <w:rsid w:val="005649E7"/>
    <w:rsid w:val="005A5494"/>
    <w:rsid w:val="005B6C92"/>
    <w:rsid w:val="00684DF8"/>
    <w:rsid w:val="00791589"/>
    <w:rsid w:val="0079162D"/>
    <w:rsid w:val="008529E7"/>
    <w:rsid w:val="00A20E84"/>
    <w:rsid w:val="00A56585"/>
    <w:rsid w:val="00AA3043"/>
    <w:rsid w:val="00D42C46"/>
    <w:rsid w:val="00DB7ED8"/>
    <w:rsid w:val="00E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A2301"/>
  <w14:defaultImageDpi w14:val="300"/>
  <w15:docId w15:val="{CAC8CA48-C751-304B-90E0-95B94CDB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EPFL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 Palma</dc:creator>
  <cp:keywords/>
  <dc:description/>
  <cp:lastModifiedBy>Microsoft Office User</cp:lastModifiedBy>
  <cp:revision>3</cp:revision>
  <dcterms:created xsi:type="dcterms:W3CDTF">2024-09-29T09:22:00Z</dcterms:created>
  <dcterms:modified xsi:type="dcterms:W3CDTF">2024-09-29T09:26:00Z</dcterms:modified>
</cp:coreProperties>
</file>